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3B" w:rsidRDefault="00236A3B" w:rsidP="006C232A">
      <w:pPr>
        <w:pStyle w:val="a3"/>
        <w:ind w:firstLine="426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944" behindDoc="0" locked="0" layoutInCell="1" allowOverlap="1" wp14:anchorId="6636AF7D" wp14:editId="5AF72F37">
            <wp:simplePos x="2587925" y="457200"/>
            <wp:positionH relativeFrom="margin">
              <wp:align>center</wp:align>
            </wp:positionH>
            <wp:positionV relativeFrom="margin">
              <wp:align>top</wp:align>
            </wp:positionV>
            <wp:extent cx="552450" cy="48323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633" w:rsidRDefault="003D0633" w:rsidP="006C232A">
      <w:pPr>
        <w:pStyle w:val="a3"/>
        <w:ind w:firstLine="426"/>
        <w:jc w:val="center"/>
        <w:rPr>
          <w:b/>
          <w:lang w:val="ru-RU"/>
        </w:rPr>
      </w:pPr>
    </w:p>
    <w:p w:rsidR="00444517" w:rsidRDefault="00444517" w:rsidP="006C232A">
      <w:pPr>
        <w:ind w:firstLine="426"/>
        <w:jc w:val="center"/>
      </w:pPr>
    </w:p>
    <w:p w:rsidR="00D71391" w:rsidRPr="00236A3B" w:rsidRDefault="00D71391" w:rsidP="00D71391">
      <w:pPr>
        <w:widowControl w:val="0"/>
        <w:jc w:val="center"/>
        <w:rPr>
          <w:rFonts w:asciiTheme="minorHAnsi" w:eastAsiaTheme="minorEastAsia" w:hAnsiTheme="minorHAnsi" w:cstheme="minorBidi"/>
          <w:b/>
          <w:bCs/>
          <w:i/>
          <w:iCs/>
          <w:sz w:val="24"/>
          <w:szCs w:val="16"/>
          <w:lang w:eastAsia="ru-RU"/>
        </w:rPr>
      </w:pPr>
      <w:r w:rsidRPr="00236A3B">
        <w:rPr>
          <w:rFonts w:asciiTheme="minorHAnsi" w:eastAsiaTheme="minorEastAsia" w:hAnsiTheme="minorHAnsi" w:cstheme="minorBidi"/>
          <w:b/>
          <w:bCs/>
          <w:i/>
          <w:iCs/>
          <w:sz w:val="24"/>
          <w:szCs w:val="16"/>
          <w:lang w:eastAsia="ru-RU"/>
        </w:rPr>
        <w:t>МБУ «ЦБС» г.Тамбова,</w:t>
      </w:r>
    </w:p>
    <w:p w:rsidR="00D71391" w:rsidRPr="00236A3B" w:rsidRDefault="00236A3B" w:rsidP="00D71391">
      <w:pPr>
        <w:widowControl w:val="0"/>
        <w:jc w:val="center"/>
        <w:rPr>
          <w:rFonts w:asciiTheme="minorHAnsi" w:eastAsiaTheme="minorEastAsia" w:hAnsiTheme="minorHAnsi" w:cstheme="minorBidi"/>
          <w:b/>
          <w:bCs/>
          <w:i/>
          <w:iCs/>
          <w:sz w:val="24"/>
          <w:szCs w:val="16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4"/>
          <w:szCs w:val="16"/>
          <w:lang w:eastAsia="ru-RU"/>
        </w:rPr>
        <w:t>б</w:t>
      </w:r>
      <w:r w:rsidR="00D71391" w:rsidRPr="00236A3B">
        <w:rPr>
          <w:rFonts w:asciiTheme="minorHAnsi" w:eastAsiaTheme="minorEastAsia" w:hAnsiTheme="minorHAnsi" w:cstheme="minorBidi"/>
          <w:b/>
          <w:bCs/>
          <w:i/>
          <w:iCs/>
          <w:sz w:val="24"/>
          <w:szCs w:val="16"/>
          <w:lang w:eastAsia="ru-RU"/>
        </w:rPr>
        <w:t>иблиотека-филиал №11</w:t>
      </w:r>
    </w:p>
    <w:p w:rsidR="00D71391" w:rsidRPr="00236A3B" w:rsidRDefault="00D71391" w:rsidP="00D71391">
      <w:pPr>
        <w:widowControl w:val="0"/>
        <w:jc w:val="center"/>
        <w:rPr>
          <w:rFonts w:asciiTheme="minorHAnsi" w:eastAsiaTheme="minorEastAsia" w:hAnsiTheme="minorHAnsi" w:cstheme="minorBidi"/>
          <w:b/>
          <w:bCs/>
          <w:i/>
          <w:iCs/>
          <w:sz w:val="24"/>
          <w:szCs w:val="16"/>
          <w:lang w:eastAsia="ru-RU"/>
        </w:rPr>
      </w:pPr>
      <w:r w:rsidRPr="00236A3B">
        <w:rPr>
          <w:rFonts w:asciiTheme="minorHAnsi" w:eastAsiaTheme="minorEastAsia" w:hAnsiTheme="minorHAnsi" w:cstheme="minorBidi"/>
          <w:b/>
          <w:bCs/>
          <w:i/>
          <w:iCs/>
          <w:sz w:val="24"/>
          <w:szCs w:val="16"/>
          <w:lang w:eastAsia="ru-RU"/>
        </w:rPr>
        <w:t>им. В. В. Маяковского</w:t>
      </w:r>
    </w:p>
    <w:p w:rsidR="00D71391" w:rsidRPr="00485C2E" w:rsidRDefault="00B57C5C" w:rsidP="007E6617">
      <w:pPr>
        <w:pStyle w:val="a3"/>
        <w:jc w:val="center"/>
        <w:rPr>
          <w:i/>
          <w:sz w:val="28"/>
          <w:szCs w:val="28"/>
          <w:lang w:val="ru-RU"/>
        </w:rPr>
      </w:pPr>
      <w:r>
        <w:rPr>
          <w:rFonts w:eastAsia="Calibri"/>
          <w:noProof/>
          <w:color w:val="002060"/>
          <w:sz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2" type="#_x0000_t156" style="position:absolute;left:0;text-align:left;margin-left:2.25pt;margin-top:20pt;width:364.2pt;height:40.2pt;z-index:-251650560;mso-position-horizontal-relative:text;mso-position-vertical-relative:text;mso-width-relative:page;mso-height-relative:page" wrapcoords="1022 1200 -44 2000 -44 17600 15511 18000 18444 18000 19644 18000 21644 15600 21644 2400 1244 1200 1022 1200" fillcolor="black">
            <v:fill r:id="rId9" o:title=""/>
            <v:stroke r:id="rId9" o:title=""/>
            <v:shadow color="#868686"/>
            <v:textpath style="font-family:&quot;Arial Black&quot;;v-text-kern:t" trim="t" fitpath="t" xscale="f" string="Путешествие с книгой"/>
            <w10:wrap type="tight"/>
          </v:shape>
        </w:pict>
      </w:r>
    </w:p>
    <w:p w:rsidR="007E6617" w:rsidRPr="00485C2E" w:rsidRDefault="007E6617" w:rsidP="007E6617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E6617" w:rsidRPr="00485C2E" w:rsidRDefault="007E6617" w:rsidP="007E6617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B4351C" w:rsidRPr="007E6617" w:rsidRDefault="001F7975" w:rsidP="007E6617">
      <w:pPr>
        <w:pStyle w:val="a3"/>
        <w:jc w:val="center"/>
        <w:rPr>
          <w:rFonts w:ascii="Times New Roman" w:hAnsi="Times New Roman"/>
          <w:i/>
          <w:sz w:val="32"/>
          <w:szCs w:val="28"/>
          <w:lang w:val="ru-RU"/>
        </w:rPr>
      </w:pPr>
      <w:r>
        <w:rPr>
          <w:rFonts w:ascii="Times New Roman" w:hAnsi="Times New Roman"/>
          <w:i/>
          <w:sz w:val="32"/>
          <w:szCs w:val="28"/>
          <w:lang w:val="ru-RU"/>
        </w:rPr>
        <w:t>Рекомендательный</w:t>
      </w:r>
      <w:r w:rsidR="00D71391" w:rsidRPr="007E6617">
        <w:rPr>
          <w:rFonts w:ascii="Times New Roman" w:hAnsi="Times New Roman"/>
          <w:i/>
          <w:sz w:val="32"/>
          <w:szCs w:val="28"/>
          <w:lang w:val="ru-RU"/>
        </w:rPr>
        <w:t xml:space="preserve"> спис</w:t>
      </w:r>
      <w:r w:rsidR="007E6617" w:rsidRPr="007E6617">
        <w:rPr>
          <w:rFonts w:ascii="Times New Roman" w:hAnsi="Times New Roman"/>
          <w:i/>
          <w:sz w:val="32"/>
          <w:szCs w:val="28"/>
          <w:lang w:val="ru-RU"/>
        </w:rPr>
        <w:t>ок</w:t>
      </w:r>
      <w:r w:rsidR="00B4351C" w:rsidRPr="007E6617">
        <w:rPr>
          <w:rFonts w:ascii="Times New Roman" w:hAnsi="Times New Roman"/>
          <w:i/>
          <w:sz w:val="32"/>
          <w:szCs w:val="28"/>
          <w:lang w:val="ru-RU"/>
        </w:rPr>
        <w:t xml:space="preserve"> для читателей</w:t>
      </w:r>
    </w:p>
    <w:p w:rsidR="00CB1628" w:rsidRPr="007E6617" w:rsidRDefault="00B4351C" w:rsidP="007E6617">
      <w:pPr>
        <w:pStyle w:val="a3"/>
        <w:jc w:val="center"/>
        <w:rPr>
          <w:lang w:val="ru-RU"/>
        </w:rPr>
      </w:pPr>
      <w:r w:rsidRPr="007E6617">
        <w:rPr>
          <w:rFonts w:ascii="Times New Roman" w:hAnsi="Times New Roman"/>
          <w:i/>
          <w:sz w:val="32"/>
          <w:szCs w:val="28"/>
          <w:lang w:val="ru-RU"/>
        </w:rPr>
        <w:t>младшего и среднего школьного возраста</w:t>
      </w:r>
    </w:p>
    <w:p w:rsidR="007E6617" w:rsidRDefault="00D71391" w:rsidP="00D71391">
      <w:pPr>
        <w:widowControl w:val="0"/>
        <w:jc w:val="center"/>
        <w:rPr>
          <w:rFonts w:ascii="Georgia" w:hAnsi="Georgia"/>
          <w:b/>
          <w:i/>
          <w:color w:val="003300"/>
          <w:sz w:val="28"/>
          <w:szCs w:val="28"/>
        </w:rPr>
      </w:pPr>
      <w:r w:rsidRPr="00D71391">
        <w:rPr>
          <w:rFonts w:ascii="Georgia" w:hAnsi="Georgia"/>
          <w:b/>
          <w:i/>
          <w:noProof/>
          <w:color w:val="003300"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532986</wp:posOffset>
            </wp:positionH>
            <wp:positionV relativeFrom="paragraph">
              <wp:posOffset>360473</wp:posOffset>
            </wp:positionV>
            <wp:extent cx="3684270" cy="2073275"/>
            <wp:effectExtent l="0" t="0" r="0" b="0"/>
            <wp:wrapSquare wrapText="bothSides"/>
            <wp:docPr id="8" name="Рисунок 8" descr="https://www.proza.ru/pics/2018/09/19/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za.ru/pics/2018/09/19/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6617" w:rsidRPr="007E6617" w:rsidRDefault="007E6617" w:rsidP="007E6617">
      <w:pPr>
        <w:rPr>
          <w:rFonts w:ascii="Georgia" w:hAnsi="Georgia"/>
          <w:sz w:val="28"/>
          <w:szCs w:val="28"/>
        </w:rPr>
      </w:pPr>
    </w:p>
    <w:p w:rsidR="007E6617" w:rsidRPr="007E6617" w:rsidRDefault="007E6617" w:rsidP="007E6617">
      <w:pPr>
        <w:rPr>
          <w:rFonts w:ascii="Georgia" w:hAnsi="Georgia"/>
          <w:sz w:val="28"/>
          <w:szCs w:val="28"/>
        </w:rPr>
      </w:pPr>
    </w:p>
    <w:p w:rsidR="007E6617" w:rsidRPr="007E6617" w:rsidRDefault="007E6617" w:rsidP="007E6617">
      <w:pPr>
        <w:rPr>
          <w:rFonts w:ascii="Georgia" w:hAnsi="Georgia"/>
          <w:sz w:val="28"/>
          <w:szCs w:val="28"/>
        </w:rPr>
      </w:pPr>
    </w:p>
    <w:p w:rsidR="007E6617" w:rsidRPr="007E6617" w:rsidRDefault="007E6617" w:rsidP="007E6617">
      <w:pPr>
        <w:rPr>
          <w:rFonts w:ascii="Georgia" w:hAnsi="Georgia"/>
          <w:sz w:val="28"/>
          <w:szCs w:val="28"/>
        </w:rPr>
      </w:pPr>
    </w:p>
    <w:p w:rsidR="007E6617" w:rsidRPr="007E6617" w:rsidRDefault="007E6617" w:rsidP="007E6617">
      <w:pPr>
        <w:rPr>
          <w:rFonts w:ascii="Georgia" w:hAnsi="Georgia"/>
          <w:sz w:val="28"/>
          <w:szCs w:val="28"/>
        </w:rPr>
      </w:pPr>
    </w:p>
    <w:p w:rsidR="007E6617" w:rsidRPr="007E6617" w:rsidRDefault="007E6617" w:rsidP="007E6617">
      <w:pPr>
        <w:rPr>
          <w:rFonts w:ascii="Georgia" w:hAnsi="Georgia"/>
          <w:sz w:val="28"/>
          <w:szCs w:val="28"/>
        </w:rPr>
      </w:pPr>
    </w:p>
    <w:p w:rsidR="007E6617" w:rsidRPr="007E6617" w:rsidRDefault="007E6617" w:rsidP="007E6617">
      <w:pPr>
        <w:rPr>
          <w:rFonts w:ascii="Georgia" w:hAnsi="Georgia"/>
          <w:sz w:val="28"/>
          <w:szCs w:val="28"/>
        </w:rPr>
      </w:pPr>
    </w:p>
    <w:p w:rsidR="007E6617" w:rsidRDefault="007E6617" w:rsidP="007E6617">
      <w:pPr>
        <w:widowControl w:val="0"/>
        <w:tabs>
          <w:tab w:val="left" w:pos="1909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Тамбов 202</w:t>
      </w:r>
      <w:r w:rsidR="001F7975">
        <w:rPr>
          <w:rFonts w:ascii="Georgia" w:hAnsi="Georgia"/>
          <w:sz w:val="28"/>
          <w:szCs w:val="28"/>
        </w:rPr>
        <w:t>1</w:t>
      </w:r>
    </w:p>
    <w:p w:rsidR="0093447B" w:rsidRDefault="0093447B" w:rsidP="00D71391">
      <w:pPr>
        <w:widowControl w:val="0"/>
        <w:jc w:val="center"/>
        <w:rPr>
          <w:rFonts w:ascii="Georgia" w:hAnsi="Georgia"/>
          <w:b/>
          <w:i/>
          <w:color w:val="003300"/>
          <w:sz w:val="28"/>
          <w:szCs w:val="28"/>
        </w:rPr>
      </w:pPr>
    </w:p>
    <w:p w:rsidR="001766D9" w:rsidRPr="007E6617" w:rsidRDefault="001F7975" w:rsidP="006C232A">
      <w:pPr>
        <w:spacing w:after="0"/>
        <w:ind w:right="48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Путешествие с книгой</w:t>
      </w:r>
      <w:r w:rsidR="001766D9" w:rsidRPr="007E6617">
        <w:rPr>
          <w:rFonts w:ascii="Times New Roman" w:hAnsi="Times New Roman"/>
          <w:sz w:val="28"/>
        </w:rPr>
        <w:t xml:space="preserve"> [Текст]: </w:t>
      </w:r>
      <w:r>
        <w:rPr>
          <w:rFonts w:ascii="Times New Roman" w:hAnsi="Times New Roman"/>
          <w:sz w:val="28"/>
        </w:rPr>
        <w:t>реком</w:t>
      </w:r>
      <w:r w:rsidR="00D26AB6">
        <w:rPr>
          <w:rFonts w:ascii="Times New Roman" w:hAnsi="Times New Roman"/>
          <w:sz w:val="28"/>
        </w:rPr>
        <w:t>.</w:t>
      </w:r>
      <w:r w:rsidR="003C1639" w:rsidRPr="007E6617">
        <w:rPr>
          <w:rFonts w:ascii="Times New Roman" w:hAnsi="Times New Roman"/>
          <w:sz w:val="28"/>
        </w:rPr>
        <w:t xml:space="preserve"> спис</w:t>
      </w:r>
      <w:r w:rsidR="005B7141">
        <w:rPr>
          <w:rFonts w:ascii="Times New Roman" w:hAnsi="Times New Roman"/>
          <w:sz w:val="28"/>
        </w:rPr>
        <w:t>ок</w:t>
      </w:r>
      <w:r w:rsidR="00B4351C" w:rsidRPr="007E6617">
        <w:rPr>
          <w:rFonts w:ascii="Times New Roman" w:hAnsi="Times New Roman"/>
          <w:sz w:val="28"/>
        </w:rPr>
        <w:t xml:space="preserve"> </w:t>
      </w:r>
      <w:r w:rsidR="00D26AB6">
        <w:rPr>
          <w:rFonts w:ascii="Times New Roman" w:hAnsi="Times New Roman"/>
          <w:sz w:val="28"/>
        </w:rPr>
        <w:t xml:space="preserve">лит. </w:t>
      </w:r>
      <w:r w:rsidR="00B4351C" w:rsidRPr="007E6617">
        <w:rPr>
          <w:rFonts w:ascii="Times New Roman" w:hAnsi="Times New Roman"/>
          <w:sz w:val="28"/>
        </w:rPr>
        <w:t>для мл</w:t>
      </w:r>
      <w:r w:rsidR="00D26AB6">
        <w:rPr>
          <w:rFonts w:ascii="Times New Roman" w:hAnsi="Times New Roman"/>
          <w:sz w:val="28"/>
        </w:rPr>
        <w:t>.</w:t>
      </w:r>
      <w:r w:rsidR="00B4351C" w:rsidRPr="007E6617">
        <w:rPr>
          <w:rFonts w:ascii="Times New Roman" w:hAnsi="Times New Roman"/>
          <w:sz w:val="28"/>
        </w:rPr>
        <w:t xml:space="preserve"> и ср</w:t>
      </w:r>
      <w:r w:rsidR="00D26AB6">
        <w:rPr>
          <w:rFonts w:ascii="Times New Roman" w:hAnsi="Times New Roman"/>
          <w:sz w:val="28"/>
        </w:rPr>
        <w:t>.</w:t>
      </w:r>
      <w:r w:rsidR="00B4351C" w:rsidRPr="007E6617">
        <w:rPr>
          <w:rFonts w:ascii="Times New Roman" w:hAnsi="Times New Roman"/>
          <w:sz w:val="28"/>
        </w:rPr>
        <w:t xml:space="preserve"> шк</w:t>
      </w:r>
      <w:r w:rsidR="00D26AB6">
        <w:rPr>
          <w:rFonts w:ascii="Times New Roman" w:hAnsi="Times New Roman"/>
          <w:sz w:val="28"/>
        </w:rPr>
        <w:t>.</w:t>
      </w:r>
      <w:r w:rsidR="00B4351C" w:rsidRPr="007E6617">
        <w:rPr>
          <w:rFonts w:ascii="Times New Roman" w:hAnsi="Times New Roman"/>
          <w:sz w:val="28"/>
        </w:rPr>
        <w:t xml:space="preserve"> возраста</w:t>
      </w:r>
      <w:r w:rsidR="001766D9" w:rsidRPr="007E6617">
        <w:rPr>
          <w:rFonts w:ascii="Times New Roman" w:hAnsi="Times New Roman"/>
          <w:sz w:val="28"/>
        </w:rPr>
        <w:t xml:space="preserve"> / МБУ «</w:t>
      </w:r>
      <w:r w:rsidR="00BC613A">
        <w:rPr>
          <w:rFonts w:ascii="Times New Roman" w:hAnsi="Times New Roman"/>
          <w:sz w:val="28"/>
        </w:rPr>
        <w:t>ЦБС</w:t>
      </w:r>
      <w:r w:rsidR="003D0633" w:rsidRPr="007E6617">
        <w:rPr>
          <w:rFonts w:ascii="Times New Roman" w:hAnsi="Times New Roman"/>
          <w:sz w:val="28"/>
        </w:rPr>
        <w:t>»</w:t>
      </w:r>
      <w:r w:rsidR="001766D9" w:rsidRPr="007E6617">
        <w:rPr>
          <w:rFonts w:ascii="Times New Roman" w:hAnsi="Times New Roman"/>
          <w:sz w:val="28"/>
        </w:rPr>
        <w:t xml:space="preserve"> г</w:t>
      </w:r>
      <w:r w:rsidR="00BC613A">
        <w:rPr>
          <w:rFonts w:ascii="Times New Roman" w:hAnsi="Times New Roman"/>
          <w:sz w:val="28"/>
        </w:rPr>
        <w:t>. Тамбова;</w:t>
      </w:r>
      <w:r w:rsidR="003C1639" w:rsidRPr="007E6617">
        <w:rPr>
          <w:rFonts w:ascii="Times New Roman" w:hAnsi="Times New Roman"/>
          <w:sz w:val="28"/>
        </w:rPr>
        <w:t xml:space="preserve"> библиотека-филиал №11 им. В.В. Маяковского</w:t>
      </w:r>
      <w:r w:rsidR="001766D9" w:rsidRPr="007E6617">
        <w:rPr>
          <w:rFonts w:ascii="Times New Roman" w:hAnsi="Times New Roman"/>
          <w:sz w:val="28"/>
        </w:rPr>
        <w:t xml:space="preserve">; сост. </w:t>
      </w:r>
      <w:r w:rsidR="003C1639" w:rsidRPr="007E6617">
        <w:rPr>
          <w:rFonts w:ascii="Times New Roman" w:hAnsi="Times New Roman"/>
          <w:sz w:val="28"/>
        </w:rPr>
        <w:t>Е.В</w:t>
      </w:r>
      <w:r w:rsidR="001766D9" w:rsidRPr="007E6617">
        <w:rPr>
          <w:rFonts w:ascii="Times New Roman" w:hAnsi="Times New Roman"/>
          <w:sz w:val="28"/>
        </w:rPr>
        <w:t>.</w:t>
      </w:r>
      <w:r w:rsidR="003C1639" w:rsidRPr="007E6617">
        <w:rPr>
          <w:rFonts w:ascii="Times New Roman" w:hAnsi="Times New Roman"/>
          <w:sz w:val="28"/>
        </w:rPr>
        <w:t xml:space="preserve"> Худякова</w:t>
      </w:r>
      <w:r w:rsidR="001766D9" w:rsidRPr="007E6617">
        <w:rPr>
          <w:rFonts w:ascii="Times New Roman" w:hAnsi="Times New Roman"/>
          <w:sz w:val="28"/>
        </w:rPr>
        <w:t>. – Тамбов, 20</w:t>
      </w:r>
      <w:r w:rsidR="003C1639" w:rsidRPr="007E661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="001766D9" w:rsidRPr="007E6617">
        <w:rPr>
          <w:rFonts w:ascii="Times New Roman" w:hAnsi="Times New Roman"/>
          <w:sz w:val="28"/>
        </w:rPr>
        <w:t>. –</w:t>
      </w:r>
      <w:r w:rsidR="00B12010">
        <w:rPr>
          <w:rFonts w:ascii="Times New Roman" w:hAnsi="Times New Roman"/>
          <w:sz w:val="28"/>
        </w:rPr>
        <w:t>8</w:t>
      </w:r>
      <w:r w:rsidR="001766D9" w:rsidRPr="007E6617">
        <w:rPr>
          <w:rFonts w:ascii="Times New Roman" w:hAnsi="Times New Roman"/>
          <w:sz w:val="28"/>
        </w:rPr>
        <w:t xml:space="preserve"> с.</w:t>
      </w:r>
    </w:p>
    <w:p w:rsidR="00485C2E" w:rsidRDefault="00485C2E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485C2E" w:rsidRDefault="00236A3B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7968" behindDoc="1" locked="0" layoutInCell="1" allowOverlap="1" wp14:anchorId="0151B68C" wp14:editId="36D4B82E">
            <wp:simplePos x="0" y="0"/>
            <wp:positionH relativeFrom="margin">
              <wp:posOffset>1047750</wp:posOffset>
            </wp:positionH>
            <wp:positionV relativeFrom="margin">
              <wp:posOffset>1819275</wp:posOffset>
            </wp:positionV>
            <wp:extent cx="2000250" cy="2085975"/>
            <wp:effectExtent l="0" t="0" r="0" b="0"/>
            <wp:wrapTight wrapText="bothSides">
              <wp:wrapPolygon edited="0">
                <wp:start x="8846" y="0"/>
                <wp:lineTo x="7200" y="395"/>
                <wp:lineTo x="6583" y="1381"/>
                <wp:lineTo x="6789" y="3156"/>
                <wp:lineTo x="1646" y="6312"/>
                <wp:lineTo x="0" y="7693"/>
                <wp:lineTo x="0" y="13611"/>
                <wp:lineTo x="1440" y="15781"/>
                <wp:lineTo x="1440" y="16570"/>
                <wp:lineTo x="5760" y="18937"/>
                <wp:lineTo x="7200" y="19332"/>
                <wp:lineTo x="10286" y="21501"/>
                <wp:lineTo x="10903" y="21501"/>
                <wp:lineTo x="14811" y="21501"/>
                <wp:lineTo x="15017" y="21501"/>
                <wp:lineTo x="18309" y="18937"/>
                <wp:lineTo x="21394" y="15189"/>
                <wp:lineTo x="21394" y="9468"/>
                <wp:lineTo x="19543" y="6312"/>
                <wp:lineTo x="19749" y="5523"/>
                <wp:lineTo x="18514" y="4537"/>
                <wp:lineTo x="14400" y="3156"/>
                <wp:lineTo x="21394" y="197"/>
                <wp:lineTo x="21394" y="0"/>
                <wp:lineTo x="8846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5C2E" w:rsidRDefault="00485C2E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485C2E" w:rsidRDefault="00485C2E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485C2E" w:rsidRDefault="00485C2E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430DB7" w:rsidRDefault="00430DB7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430DB7" w:rsidRDefault="00430DB7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430DB7" w:rsidRDefault="00430DB7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430DB7" w:rsidRDefault="00430DB7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485C2E" w:rsidRDefault="00485C2E" w:rsidP="006C232A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7076AF" w:rsidRDefault="007076AF" w:rsidP="00BC613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76AF" w:rsidRDefault="007076AF" w:rsidP="00BC613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76AF" w:rsidRDefault="007076AF" w:rsidP="00BC613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85C2E" w:rsidRDefault="00430DB7" w:rsidP="00D26A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0DB7">
        <w:rPr>
          <w:rFonts w:ascii="Times New Roman" w:hAnsi="Times New Roman"/>
          <w:sz w:val="28"/>
        </w:rPr>
        <w:t xml:space="preserve">Приключенческая литература — это не только увлекательное времяпровождение, но и прекрасный способ привить ребенку любовь к чтению, развить его воображение и невероятно обогатить внутренний мир. Представленная подборка </w:t>
      </w:r>
      <w:r w:rsidR="00E75C76">
        <w:rPr>
          <w:rFonts w:ascii="Times New Roman" w:hAnsi="Times New Roman"/>
          <w:sz w:val="28"/>
        </w:rPr>
        <w:t xml:space="preserve">книг </w:t>
      </w:r>
      <w:r w:rsidRPr="00430DB7">
        <w:rPr>
          <w:rFonts w:ascii="Times New Roman" w:hAnsi="Times New Roman"/>
          <w:sz w:val="28"/>
        </w:rPr>
        <w:t>включает малую часть произведений о приключениях. Но каждая из этих книг подарит юному читателю незабываемые часы досуга и возможность в своем воображении посетить множество миров.</w:t>
      </w:r>
    </w:p>
    <w:p w:rsidR="009349D0" w:rsidRDefault="00B57C5C" w:rsidP="00D26AB6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oval id="_x0000_s1035" style="position:absolute;left:0;text-align:left;margin-left:168.3pt;margin-top:441.25pt;width:1in;height:1in;rotation:-2646577fd;z-index:251664896" fillcolor="white [3212]" strokecolor="white [3212]"/>
        </w:pict>
      </w:r>
      <w:r w:rsidR="009349D0" w:rsidRPr="007E6617">
        <w:rPr>
          <w:rFonts w:ascii="Times New Roman" w:hAnsi="Times New Roman"/>
          <w:sz w:val="28"/>
        </w:rPr>
        <w:br w:type="page"/>
      </w:r>
      <w:bookmarkStart w:id="0" w:name="_GoBack"/>
      <w:bookmarkEnd w:id="0"/>
    </w:p>
    <w:p w:rsidR="00B4351C" w:rsidRPr="00485C2E" w:rsidRDefault="003C1639" w:rsidP="003C163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85C2E">
        <w:rPr>
          <w:rFonts w:ascii="Times New Roman" w:hAnsi="Times New Roman"/>
          <w:b/>
          <w:bCs/>
          <w:sz w:val="28"/>
          <w:szCs w:val="28"/>
        </w:rPr>
        <w:lastRenderedPageBreak/>
        <w:t>Алешковский, Ю. Кыш, Двапортфеля и целая неделя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[</w:t>
      </w:r>
      <w:r w:rsidR="00C861CF">
        <w:rPr>
          <w:rFonts w:ascii="Times New Roman" w:hAnsi="Times New Roman"/>
          <w:b/>
          <w:bCs/>
          <w:sz w:val="28"/>
          <w:szCs w:val="28"/>
        </w:rPr>
        <w:t>Текст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]</w:t>
      </w:r>
      <w:r w:rsidRPr="00485C2E">
        <w:rPr>
          <w:rFonts w:ascii="Times New Roman" w:hAnsi="Times New Roman"/>
          <w:b/>
          <w:sz w:val="28"/>
          <w:szCs w:val="28"/>
        </w:rPr>
        <w:t>: повесть / Ю.</w:t>
      </w:r>
      <w:r w:rsidR="00630C5A">
        <w:rPr>
          <w:rFonts w:ascii="Times New Roman" w:hAnsi="Times New Roman"/>
          <w:b/>
          <w:sz w:val="28"/>
          <w:szCs w:val="28"/>
        </w:rPr>
        <w:t xml:space="preserve"> Алешковский</w:t>
      </w:r>
      <w:r w:rsidRPr="00485C2E">
        <w:rPr>
          <w:rFonts w:ascii="Times New Roman" w:hAnsi="Times New Roman"/>
          <w:b/>
          <w:sz w:val="28"/>
          <w:szCs w:val="28"/>
        </w:rPr>
        <w:t>. – М.: Мир искателя, 2001. – 270с.: ил.</w:t>
      </w:r>
    </w:p>
    <w:p w:rsidR="002C01CB" w:rsidRPr="002C01CB" w:rsidRDefault="002C01CB" w:rsidP="002C01C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46355</wp:posOffset>
            </wp:positionV>
            <wp:extent cx="1123950" cy="1727835"/>
            <wp:effectExtent l="0" t="0" r="0" b="0"/>
            <wp:wrapSquare wrapText="bothSides"/>
            <wp:docPr id="2" name="Рисунок 2" descr="https://pics.meshok.net/pics/27578584.jpg?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cs.meshok.net/pics/27578584.jpg?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0" t="2857" r="13903" b="4001"/>
                    <a:stretch/>
                  </pic:blipFill>
                  <pic:spPr bwMode="auto">
                    <a:xfrm>
                      <a:off x="0" y="0"/>
                      <a:ext cx="112395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1CB">
        <w:rPr>
          <w:rFonts w:ascii="Times New Roman" w:hAnsi="Times New Roman"/>
          <w:sz w:val="28"/>
          <w:szCs w:val="28"/>
        </w:rPr>
        <w:t>"Кыш и Двапортфеля" - повесть для настоящих мальчишек, умеющих ценить истинную дружбу и совершающих во имя нее самые настоящие подвиги.</w:t>
      </w:r>
    </w:p>
    <w:p w:rsidR="003C1639" w:rsidRPr="00485C2E" w:rsidRDefault="003C1639" w:rsidP="002C01C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C01CB" w:rsidRDefault="002C01C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C01CB" w:rsidRDefault="002C01C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4351C" w:rsidRPr="00485C2E" w:rsidRDefault="003C1639" w:rsidP="003C163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85C2E">
        <w:rPr>
          <w:rFonts w:ascii="Times New Roman" w:hAnsi="Times New Roman"/>
          <w:sz w:val="28"/>
          <w:szCs w:val="28"/>
        </w:rPr>
        <w:br/>
      </w:r>
      <w:r w:rsidRPr="00485C2E">
        <w:rPr>
          <w:rFonts w:ascii="Times New Roman" w:hAnsi="Times New Roman"/>
          <w:b/>
          <w:bCs/>
          <w:sz w:val="28"/>
          <w:szCs w:val="28"/>
        </w:rPr>
        <w:t>Бернетт, Ф. Маленькая принцесса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[</w:t>
      </w:r>
      <w:r w:rsidR="00C861CF">
        <w:rPr>
          <w:rFonts w:ascii="Times New Roman" w:hAnsi="Times New Roman"/>
          <w:b/>
          <w:bCs/>
          <w:sz w:val="28"/>
          <w:szCs w:val="28"/>
        </w:rPr>
        <w:t>Текст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]</w:t>
      </w:r>
      <w:r w:rsidRPr="00485C2E">
        <w:rPr>
          <w:rFonts w:ascii="Times New Roman" w:hAnsi="Times New Roman"/>
          <w:b/>
          <w:sz w:val="28"/>
          <w:szCs w:val="28"/>
        </w:rPr>
        <w:t>/ Ф. Бернетт; пер. с англ. А. Н. Рожденственской. – М.</w:t>
      </w:r>
      <w:r w:rsidR="00C861CF">
        <w:rPr>
          <w:rFonts w:ascii="Times New Roman" w:hAnsi="Times New Roman"/>
          <w:b/>
          <w:sz w:val="28"/>
          <w:szCs w:val="28"/>
        </w:rPr>
        <w:t xml:space="preserve"> : </w:t>
      </w:r>
      <w:r w:rsidRPr="00485C2E">
        <w:rPr>
          <w:rFonts w:ascii="Times New Roman" w:hAnsi="Times New Roman"/>
          <w:b/>
          <w:sz w:val="28"/>
          <w:szCs w:val="28"/>
        </w:rPr>
        <w:t xml:space="preserve"> Астрель</w:t>
      </w:r>
      <w:r w:rsidR="00630C5A">
        <w:rPr>
          <w:rFonts w:ascii="Times New Roman" w:hAnsi="Times New Roman"/>
          <w:b/>
          <w:sz w:val="28"/>
          <w:szCs w:val="28"/>
        </w:rPr>
        <w:t>:АСТ</w:t>
      </w:r>
      <w:r w:rsidRPr="00485C2E">
        <w:rPr>
          <w:rFonts w:ascii="Times New Roman" w:hAnsi="Times New Roman"/>
          <w:b/>
          <w:sz w:val="28"/>
          <w:szCs w:val="28"/>
        </w:rPr>
        <w:t>, 2010. – 221с.: ил.</w:t>
      </w:r>
    </w:p>
    <w:p w:rsidR="003C1639" w:rsidRPr="00485C2E" w:rsidRDefault="002C01C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128270</wp:posOffset>
            </wp:positionV>
            <wp:extent cx="1076325" cy="1506220"/>
            <wp:effectExtent l="19050" t="19050" r="9525" b="0"/>
            <wp:wrapSquare wrapText="bothSides"/>
            <wp:docPr id="38" name="Рисунок 38" descr="https://ruslania.com/pictures/books_photos/41/415691/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uslania.com/pictures/books_photos/41/415691/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0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DB7" w:rsidRPr="00430DB7">
        <w:rPr>
          <w:rFonts w:ascii="Times New Roman" w:hAnsi="Times New Roman"/>
          <w:sz w:val="28"/>
          <w:szCs w:val="28"/>
        </w:rPr>
        <w:t xml:space="preserve">Роман английской писательницы Фрэнсис Бёрнетт "Маленькая принцесса" поведает историю удивительной девочки Сары Кру. Сара – любимая дочь и будущая наследница огромного состояния. В таких обстоятельствах очень легко мечтать и представлять себя принцессой. Внезапно роскошная жизнь девочки заканчивается и начинается новая, полная страданий и лишений. Но даже в самое тяжёлое время Сара Кру не забывает о том, что она маленькая принцесса. Для </w:t>
      </w:r>
      <w:r>
        <w:rPr>
          <w:rFonts w:ascii="Times New Roman" w:hAnsi="Times New Roman"/>
          <w:sz w:val="28"/>
          <w:szCs w:val="28"/>
        </w:rPr>
        <w:t>среднего школьного</w:t>
      </w:r>
      <w:r w:rsidR="00430DB7" w:rsidRPr="00430DB7">
        <w:rPr>
          <w:rFonts w:ascii="Times New Roman" w:hAnsi="Times New Roman"/>
          <w:sz w:val="28"/>
          <w:szCs w:val="28"/>
        </w:rPr>
        <w:t xml:space="preserve"> возраста.</w:t>
      </w:r>
    </w:p>
    <w:p w:rsidR="00B4351C" w:rsidRPr="00485C2E" w:rsidRDefault="003C1639" w:rsidP="003C163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85C2E">
        <w:rPr>
          <w:rFonts w:ascii="Times New Roman" w:hAnsi="Times New Roman"/>
          <w:b/>
          <w:bCs/>
          <w:sz w:val="28"/>
          <w:szCs w:val="28"/>
        </w:rPr>
        <w:lastRenderedPageBreak/>
        <w:t>Булычев, К. В. Девочка с Земли</w:t>
      </w:r>
      <w:r w:rsidR="00591E0B" w:rsidRPr="00591E0B">
        <w:rPr>
          <w:rFonts w:ascii="Times New Roman" w:hAnsi="Times New Roman"/>
          <w:b/>
          <w:sz w:val="28"/>
          <w:szCs w:val="28"/>
        </w:rPr>
        <w:t>[</w:t>
      </w:r>
      <w:r w:rsidR="00C861CF">
        <w:rPr>
          <w:rFonts w:ascii="Times New Roman" w:hAnsi="Times New Roman"/>
          <w:b/>
          <w:sz w:val="28"/>
          <w:szCs w:val="28"/>
        </w:rPr>
        <w:t>Текст</w:t>
      </w:r>
      <w:r w:rsidR="00591E0B" w:rsidRPr="00591E0B">
        <w:rPr>
          <w:rFonts w:ascii="Times New Roman" w:hAnsi="Times New Roman"/>
          <w:b/>
          <w:sz w:val="28"/>
          <w:szCs w:val="28"/>
        </w:rPr>
        <w:t>]</w:t>
      </w:r>
      <w:r w:rsidRPr="00485C2E">
        <w:rPr>
          <w:rFonts w:ascii="Times New Roman" w:hAnsi="Times New Roman"/>
          <w:b/>
          <w:sz w:val="28"/>
          <w:szCs w:val="28"/>
        </w:rPr>
        <w:t>: фантаст</w:t>
      </w:r>
      <w:r w:rsidR="00C861CF">
        <w:rPr>
          <w:rFonts w:ascii="Times New Roman" w:hAnsi="Times New Roman"/>
          <w:b/>
          <w:sz w:val="28"/>
          <w:szCs w:val="28"/>
        </w:rPr>
        <w:t>ические повести / К. В. Булычев</w:t>
      </w:r>
      <w:r w:rsidRPr="00485C2E">
        <w:rPr>
          <w:rFonts w:ascii="Times New Roman" w:hAnsi="Times New Roman"/>
          <w:b/>
          <w:sz w:val="28"/>
          <w:szCs w:val="28"/>
        </w:rPr>
        <w:t>. – М.: Дет. лит., 1985. – 446с.: ил.</w:t>
      </w:r>
    </w:p>
    <w:p w:rsidR="003C1639" w:rsidRDefault="00485C2E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271780</wp:posOffset>
            </wp:positionV>
            <wp:extent cx="1137920" cy="1575435"/>
            <wp:effectExtent l="19050" t="19050" r="5080" b="5715"/>
            <wp:wrapSquare wrapText="bothSides"/>
            <wp:docPr id="41" name="Рисунок 41" descr="Девочка с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евочка с Земл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75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C1639" w:rsidRPr="00485C2E">
        <w:rPr>
          <w:rFonts w:ascii="Times New Roman" w:hAnsi="Times New Roman"/>
          <w:sz w:val="28"/>
          <w:szCs w:val="28"/>
        </w:rPr>
        <w:t>В сборник вошли повести: "Девочка с которой ничего не случится", "Путешествие Алисы", "День рождения Алисы". Девочка XXI века Алиса вместе со своими друзьями совершает путешествия на другие планеты. Книга познакомит читателей с парадоксальными научными гипотезами и идеями, воплощение которых – дело будущего.</w:t>
      </w:r>
    </w:p>
    <w:p w:rsidR="002C01CB" w:rsidRPr="00485C2E" w:rsidRDefault="002C01C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4351C" w:rsidRPr="00485C2E" w:rsidRDefault="00C861CF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Голявкин, В. Болтуны 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Текст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]</w:t>
      </w:r>
      <w:r w:rsidR="003C1639" w:rsidRPr="00485C2E">
        <w:rPr>
          <w:rFonts w:ascii="Times New Roman" w:hAnsi="Times New Roman"/>
          <w:b/>
          <w:sz w:val="28"/>
          <w:szCs w:val="28"/>
        </w:rPr>
        <w:t>: рассказы и повести/</w:t>
      </w:r>
      <w:r>
        <w:rPr>
          <w:rFonts w:ascii="Times New Roman" w:hAnsi="Times New Roman"/>
          <w:b/>
          <w:sz w:val="28"/>
          <w:szCs w:val="28"/>
        </w:rPr>
        <w:t xml:space="preserve"> В. Голявкин</w:t>
      </w:r>
      <w:r w:rsidR="003C1639" w:rsidRPr="00485C2E">
        <w:rPr>
          <w:rFonts w:ascii="Times New Roman" w:hAnsi="Times New Roman"/>
          <w:b/>
          <w:sz w:val="28"/>
          <w:szCs w:val="28"/>
        </w:rPr>
        <w:t>. – М.: Стрекоза – Пресс, 2004.</w:t>
      </w:r>
      <w:r w:rsidR="00D173D5">
        <w:rPr>
          <w:rFonts w:ascii="Times New Roman" w:hAnsi="Times New Roman"/>
          <w:b/>
          <w:sz w:val="28"/>
          <w:szCs w:val="28"/>
        </w:rPr>
        <w:t>–</w:t>
      </w:r>
      <w:r w:rsidR="003C1639" w:rsidRPr="00485C2E">
        <w:rPr>
          <w:rFonts w:ascii="Times New Roman" w:hAnsi="Times New Roman"/>
          <w:b/>
          <w:sz w:val="28"/>
          <w:szCs w:val="28"/>
        </w:rPr>
        <w:t xml:space="preserve"> 62</w:t>
      </w:r>
      <w:r w:rsidR="00D173D5">
        <w:rPr>
          <w:rFonts w:ascii="Times New Roman" w:hAnsi="Times New Roman"/>
          <w:b/>
          <w:sz w:val="28"/>
          <w:szCs w:val="28"/>
        </w:rPr>
        <w:t xml:space="preserve"> с</w:t>
      </w:r>
      <w:r w:rsidR="003C1639" w:rsidRPr="00485C2E">
        <w:rPr>
          <w:rFonts w:ascii="Times New Roman" w:hAnsi="Times New Roman"/>
          <w:b/>
          <w:sz w:val="28"/>
          <w:szCs w:val="28"/>
        </w:rPr>
        <w:t>.:ил.</w:t>
      </w:r>
    </w:p>
    <w:p w:rsidR="003C1639" w:rsidRPr="00485C2E" w:rsidRDefault="005E7697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70809</wp:posOffset>
            </wp:positionH>
            <wp:positionV relativeFrom="paragraph">
              <wp:posOffset>96795</wp:posOffset>
            </wp:positionV>
            <wp:extent cx="1203325" cy="1605280"/>
            <wp:effectExtent l="19050" t="19050" r="0" b="0"/>
            <wp:wrapSquare wrapText="bothSides"/>
            <wp:docPr id="32" name="Рисунок 32" descr="https://sezamshop.ru/pic/118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ezamshop.ru/pic/118267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0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C1639" w:rsidRPr="00485C2E">
        <w:rPr>
          <w:rFonts w:ascii="Times New Roman" w:hAnsi="Times New Roman"/>
          <w:sz w:val="28"/>
          <w:szCs w:val="28"/>
        </w:rPr>
        <w:t>Эта прекрасно иллюстрированная книжка с рассказами и повестями для школьников расскажет им о приключениях их сверстников, о смешных историях, печальных ситуациях.</w:t>
      </w:r>
    </w:p>
    <w:p w:rsidR="00DA2286" w:rsidRDefault="00DA2286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C01CB" w:rsidRDefault="002C01C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C01CB" w:rsidRDefault="002C01C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C01CB" w:rsidRDefault="002C01C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C01CB" w:rsidRPr="00485C2E" w:rsidRDefault="002C01C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4351C" w:rsidRPr="00485C2E" w:rsidRDefault="003C1639" w:rsidP="003C163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85C2E">
        <w:rPr>
          <w:rFonts w:ascii="Times New Roman" w:hAnsi="Times New Roman"/>
          <w:b/>
          <w:bCs/>
          <w:sz w:val="28"/>
          <w:szCs w:val="28"/>
        </w:rPr>
        <w:lastRenderedPageBreak/>
        <w:t>Драгунский, В. Ю. Денискины рассказы</w:t>
      </w:r>
      <w:r w:rsidR="00591E0B" w:rsidRPr="00591E0B">
        <w:rPr>
          <w:rFonts w:ascii="Times New Roman" w:hAnsi="Times New Roman"/>
          <w:b/>
          <w:sz w:val="28"/>
          <w:szCs w:val="28"/>
        </w:rPr>
        <w:t>[</w:t>
      </w:r>
      <w:r w:rsidR="00630C5A">
        <w:rPr>
          <w:rFonts w:ascii="Times New Roman" w:hAnsi="Times New Roman"/>
          <w:b/>
          <w:sz w:val="28"/>
          <w:szCs w:val="28"/>
        </w:rPr>
        <w:t>Текст</w:t>
      </w:r>
      <w:r w:rsidR="00591E0B" w:rsidRPr="00591E0B">
        <w:rPr>
          <w:rFonts w:ascii="Times New Roman" w:hAnsi="Times New Roman"/>
          <w:b/>
          <w:sz w:val="28"/>
          <w:szCs w:val="28"/>
        </w:rPr>
        <w:t>]</w:t>
      </w:r>
      <w:r w:rsidRPr="00485C2E">
        <w:rPr>
          <w:rFonts w:ascii="Times New Roman" w:hAnsi="Times New Roman"/>
          <w:b/>
          <w:sz w:val="28"/>
          <w:szCs w:val="28"/>
        </w:rPr>
        <w:t xml:space="preserve">: рассказы/В. Ю. Драгунский. – М. </w:t>
      </w:r>
      <w:r w:rsidR="00630C5A">
        <w:rPr>
          <w:rFonts w:ascii="Times New Roman" w:hAnsi="Times New Roman"/>
          <w:b/>
          <w:sz w:val="28"/>
          <w:szCs w:val="28"/>
        </w:rPr>
        <w:t>: Астрель:АСТ</w:t>
      </w:r>
      <w:r w:rsidRPr="00485C2E">
        <w:rPr>
          <w:rFonts w:ascii="Times New Roman" w:hAnsi="Times New Roman"/>
          <w:b/>
          <w:sz w:val="28"/>
          <w:szCs w:val="28"/>
        </w:rPr>
        <w:t>, 2004. – 414с.: ил</w:t>
      </w:r>
      <w:r w:rsidR="00F86F83" w:rsidRPr="00485C2E">
        <w:rPr>
          <w:rFonts w:ascii="Times New Roman" w:hAnsi="Times New Roman"/>
          <w:b/>
          <w:sz w:val="28"/>
          <w:szCs w:val="28"/>
        </w:rPr>
        <w:t>.</w:t>
      </w:r>
    </w:p>
    <w:p w:rsidR="003C1639" w:rsidRPr="00485C2E" w:rsidRDefault="00725CFD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273685</wp:posOffset>
            </wp:positionV>
            <wp:extent cx="1181735" cy="1701165"/>
            <wp:effectExtent l="19050" t="19050" r="0" b="0"/>
            <wp:wrapSquare wrapText="bothSides"/>
            <wp:docPr id="35" name="Рисунок 35" descr="https://img-gorod.ru/20/230/2023003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-gorod.ru/20/230/2023003_detai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701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1639" w:rsidRPr="00485C2E">
        <w:rPr>
          <w:rFonts w:ascii="Times New Roman" w:hAnsi="Times New Roman"/>
          <w:sz w:val="28"/>
          <w:szCs w:val="28"/>
        </w:rPr>
        <w:t>Знаменитый детский писатель Виктор Юзефович Драгунский писал весёлые, добрые, а порой и грустные истории про маленьких детей. Его книги ребятишки читают с удовольствием, ведь приключения сверстников всегда интересны. Герой самых знаменитых произведений Виктора Драгунского - озорник Дениска Кораблёв, который вечно попадает в удивительные и поучительные истории.</w:t>
      </w:r>
    </w:p>
    <w:p w:rsidR="00B4351C" w:rsidRPr="00485C2E" w:rsidRDefault="003C1639" w:rsidP="003C163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85C2E">
        <w:rPr>
          <w:rFonts w:ascii="Times New Roman" w:hAnsi="Times New Roman"/>
          <w:b/>
          <w:bCs/>
          <w:sz w:val="28"/>
          <w:szCs w:val="28"/>
        </w:rPr>
        <w:t xml:space="preserve">Железников, В. К. Жизнь и приключения </w:t>
      </w:r>
      <w:r w:rsidR="00630C5A">
        <w:rPr>
          <w:rFonts w:ascii="Times New Roman" w:hAnsi="Times New Roman"/>
          <w:b/>
          <w:bCs/>
          <w:sz w:val="28"/>
          <w:szCs w:val="28"/>
        </w:rPr>
        <w:t xml:space="preserve">чудака 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[</w:t>
      </w:r>
      <w:r w:rsidR="00630C5A">
        <w:rPr>
          <w:rFonts w:ascii="Times New Roman" w:hAnsi="Times New Roman"/>
          <w:b/>
          <w:bCs/>
          <w:sz w:val="28"/>
          <w:szCs w:val="28"/>
        </w:rPr>
        <w:t>Текст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]</w:t>
      </w:r>
      <w:r w:rsidRPr="00485C2E">
        <w:rPr>
          <w:rFonts w:ascii="Times New Roman" w:hAnsi="Times New Roman"/>
          <w:b/>
          <w:sz w:val="28"/>
          <w:szCs w:val="28"/>
        </w:rPr>
        <w:t xml:space="preserve">: повесть / В. </w:t>
      </w:r>
      <w:r w:rsidR="00591E0B">
        <w:rPr>
          <w:rFonts w:ascii="Times New Roman" w:hAnsi="Times New Roman"/>
          <w:b/>
          <w:sz w:val="28"/>
          <w:szCs w:val="28"/>
        </w:rPr>
        <w:t xml:space="preserve">К. </w:t>
      </w:r>
      <w:r w:rsidRPr="00485C2E">
        <w:rPr>
          <w:rFonts w:ascii="Times New Roman" w:hAnsi="Times New Roman"/>
          <w:b/>
          <w:sz w:val="28"/>
          <w:szCs w:val="28"/>
        </w:rPr>
        <w:t>Железников. - М.: Астрель: АСТ, 2007. – 189с.</w:t>
      </w:r>
    </w:p>
    <w:p w:rsidR="003C1639" w:rsidRPr="00485C2E" w:rsidRDefault="00725CFD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309880</wp:posOffset>
            </wp:positionV>
            <wp:extent cx="1096010" cy="1570990"/>
            <wp:effectExtent l="19050" t="19050" r="8890" b="0"/>
            <wp:wrapSquare wrapText="bothSides"/>
            <wp:docPr id="36" name="Рисунок 36" descr="https://img4.labirint.ru/rc/be01d12839e1285d80ad47678ff6ca82/246x330/books22/210796/cover.jpg?128039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g4.labirint.ru/rc/be01d12839e1285d80ad47678ff6ca82/246x330/books22/210796/cover.jpg?12803946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570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1639" w:rsidRPr="00485C2E">
        <w:rPr>
          <w:rFonts w:ascii="Times New Roman" w:hAnsi="Times New Roman"/>
          <w:sz w:val="28"/>
          <w:szCs w:val="28"/>
        </w:rPr>
        <w:t>В книгу известного детского писателя</w:t>
      </w:r>
      <w:r w:rsidR="00236A3B">
        <w:rPr>
          <w:rFonts w:ascii="Times New Roman" w:hAnsi="Times New Roman"/>
          <w:sz w:val="28"/>
          <w:szCs w:val="28"/>
        </w:rPr>
        <w:t xml:space="preserve"> </w:t>
      </w:r>
      <w:r w:rsidR="003C1639" w:rsidRPr="00485C2E">
        <w:rPr>
          <w:rFonts w:ascii="Times New Roman" w:hAnsi="Times New Roman"/>
          <w:sz w:val="28"/>
          <w:szCs w:val="28"/>
        </w:rPr>
        <w:t xml:space="preserve">входят повести "Жизнь и приключения чудака", "Последний парад", "Чучело" и другие. То, что происходит с героями повестей, может </w:t>
      </w:r>
      <w:r w:rsidR="00236A3B">
        <w:rPr>
          <w:rFonts w:ascii="Times New Roman" w:hAnsi="Times New Roman"/>
          <w:sz w:val="28"/>
          <w:szCs w:val="28"/>
        </w:rPr>
        <w:t xml:space="preserve">случиться </w:t>
      </w:r>
      <w:r w:rsidR="003C1639" w:rsidRPr="00485C2E">
        <w:rPr>
          <w:rFonts w:ascii="Times New Roman" w:hAnsi="Times New Roman"/>
          <w:sz w:val="28"/>
          <w:szCs w:val="28"/>
        </w:rPr>
        <w:t xml:space="preserve"> с любым современным школьником. Автор изображает подростков в таких жизненных ситуациях, когда надо принимать решение, делать выбор распознавать зло и равнодушие, то есть показывает, как ребята закаляются нравственно, учатся служить добру и справедливости.</w:t>
      </w:r>
    </w:p>
    <w:p w:rsidR="00236A3B" w:rsidRDefault="00236A3B" w:rsidP="003C1639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236A3B" w:rsidRDefault="00236A3B" w:rsidP="003C1639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B4351C" w:rsidRPr="00485C2E" w:rsidRDefault="00D173D5" w:rsidP="003C163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Зощенко, М. Лёля и Минька 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Текст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]</w:t>
      </w:r>
      <w:r w:rsidR="003C1639" w:rsidRPr="00485C2E">
        <w:rPr>
          <w:rFonts w:ascii="Times New Roman" w:hAnsi="Times New Roman"/>
          <w:b/>
          <w:sz w:val="28"/>
          <w:szCs w:val="28"/>
        </w:rPr>
        <w:t xml:space="preserve">: рассказы </w:t>
      </w:r>
      <w:r>
        <w:rPr>
          <w:rFonts w:ascii="Times New Roman" w:hAnsi="Times New Roman"/>
          <w:b/>
          <w:sz w:val="28"/>
          <w:szCs w:val="28"/>
        </w:rPr>
        <w:t>/ М. Зощенко</w:t>
      </w:r>
      <w:r w:rsidR="00CF2E9E">
        <w:rPr>
          <w:rFonts w:ascii="Times New Roman" w:hAnsi="Times New Roman"/>
          <w:b/>
          <w:sz w:val="28"/>
          <w:szCs w:val="28"/>
        </w:rPr>
        <w:t>. – Л.</w:t>
      </w:r>
      <w:r>
        <w:rPr>
          <w:rFonts w:ascii="Times New Roman" w:hAnsi="Times New Roman"/>
          <w:b/>
          <w:sz w:val="28"/>
          <w:szCs w:val="28"/>
        </w:rPr>
        <w:t xml:space="preserve"> : Дет. лит., 1990. -</w:t>
      </w:r>
      <w:r w:rsidR="003C1639" w:rsidRPr="00485C2E">
        <w:rPr>
          <w:rFonts w:ascii="Times New Roman" w:hAnsi="Times New Roman"/>
          <w:b/>
          <w:sz w:val="28"/>
          <w:szCs w:val="28"/>
        </w:rPr>
        <w:t>102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="003C1639" w:rsidRPr="00485C2E">
        <w:rPr>
          <w:rFonts w:ascii="Times New Roman" w:hAnsi="Times New Roman"/>
          <w:b/>
          <w:sz w:val="28"/>
          <w:szCs w:val="28"/>
        </w:rPr>
        <w:t>.: ил</w:t>
      </w:r>
      <w:r w:rsidR="00F86F83" w:rsidRPr="00485C2E">
        <w:rPr>
          <w:rFonts w:ascii="Times New Roman" w:hAnsi="Times New Roman"/>
          <w:b/>
          <w:sz w:val="28"/>
          <w:szCs w:val="28"/>
        </w:rPr>
        <w:t>.</w:t>
      </w:r>
    </w:p>
    <w:p w:rsidR="003C1639" w:rsidRPr="00485C2E" w:rsidRDefault="000E3A0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85C2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221615</wp:posOffset>
            </wp:positionV>
            <wp:extent cx="1207135" cy="1658620"/>
            <wp:effectExtent l="0" t="0" r="0" b="0"/>
            <wp:wrapSquare wrapText="bothSides"/>
            <wp:docPr id="42" name="Рисунок 42" descr="https://rusbuk.ru/uploads/books/381588/c86b6cea63036d796409bceb971f426c7abb9923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usbuk.ru/uploads/books/381588/c86b6cea63036d796409bceb971f426c7abb9923Max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639" w:rsidRPr="00485C2E">
        <w:rPr>
          <w:rFonts w:ascii="Times New Roman" w:hAnsi="Times New Roman"/>
          <w:sz w:val="28"/>
          <w:szCs w:val="28"/>
        </w:rPr>
        <w:t>В книгу вошли смешные рассказы о маленьких детях - шалунах, проказниках и больших выдумщиках. Весёлые истории учат малышей быть добрыми и честными, сильными и храбрыми, уважать старших. Юные читатели с удовольствием посмеются над забавными приключениями своих непослушных сверстников.</w:t>
      </w:r>
    </w:p>
    <w:p w:rsidR="00236A3B" w:rsidRDefault="00236A3B" w:rsidP="003C1639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B4351C" w:rsidRPr="00485C2E" w:rsidRDefault="003C1639" w:rsidP="003C163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85C2E">
        <w:rPr>
          <w:rFonts w:ascii="Times New Roman" w:hAnsi="Times New Roman"/>
          <w:b/>
          <w:bCs/>
          <w:sz w:val="28"/>
          <w:szCs w:val="28"/>
        </w:rPr>
        <w:t>Крапи</w:t>
      </w:r>
      <w:r w:rsidR="00CF2E9E">
        <w:rPr>
          <w:rFonts w:ascii="Times New Roman" w:hAnsi="Times New Roman"/>
          <w:b/>
          <w:bCs/>
          <w:sz w:val="28"/>
          <w:szCs w:val="28"/>
        </w:rPr>
        <w:t xml:space="preserve">вин, В. П. Дети синего фламинго 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[</w:t>
      </w:r>
      <w:r w:rsidR="00CF2E9E">
        <w:rPr>
          <w:rFonts w:ascii="Times New Roman" w:hAnsi="Times New Roman"/>
          <w:b/>
          <w:bCs/>
          <w:sz w:val="28"/>
          <w:szCs w:val="28"/>
        </w:rPr>
        <w:t>Текст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]</w:t>
      </w:r>
      <w:r w:rsidRPr="00485C2E">
        <w:rPr>
          <w:rFonts w:ascii="Times New Roman" w:hAnsi="Times New Roman"/>
          <w:b/>
          <w:sz w:val="28"/>
          <w:szCs w:val="28"/>
        </w:rPr>
        <w:t xml:space="preserve">: повесть-сказка/В. </w:t>
      </w:r>
      <w:r w:rsidR="00591E0B">
        <w:rPr>
          <w:rFonts w:ascii="Times New Roman" w:hAnsi="Times New Roman"/>
          <w:b/>
          <w:sz w:val="28"/>
          <w:szCs w:val="28"/>
        </w:rPr>
        <w:t xml:space="preserve">П. </w:t>
      </w:r>
      <w:r w:rsidRPr="00485C2E">
        <w:rPr>
          <w:rFonts w:ascii="Times New Roman" w:hAnsi="Times New Roman"/>
          <w:b/>
          <w:sz w:val="28"/>
          <w:szCs w:val="28"/>
        </w:rPr>
        <w:t>Крапивин; худож. Е. Медведев. – М.</w:t>
      </w:r>
      <w:r w:rsidR="00CF2E9E">
        <w:rPr>
          <w:rFonts w:ascii="Times New Roman" w:hAnsi="Times New Roman"/>
          <w:b/>
          <w:sz w:val="28"/>
          <w:szCs w:val="28"/>
        </w:rPr>
        <w:t xml:space="preserve"> : Сов</w:t>
      </w:r>
      <w:r w:rsidRPr="00485C2E">
        <w:rPr>
          <w:rFonts w:ascii="Times New Roman" w:hAnsi="Times New Roman"/>
          <w:b/>
          <w:sz w:val="28"/>
          <w:szCs w:val="28"/>
        </w:rPr>
        <w:t xml:space="preserve">. Россия, 1989. </w:t>
      </w:r>
      <w:r w:rsidR="00CF2E9E">
        <w:rPr>
          <w:rFonts w:ascii="Times New Roman" w:hAnsi="Times New Roman"/>
          <w:b/>
          <w:sz w:val="28"/>
          <w:szCs w:val="28"/>
        </w:rPr>
        <w:t xml:space="preserve">– </w:t>
      </w:r>
      <w:r w:rsidRPr="00485C2E">
        <w:rPr>
          <w:rFonts w:ascii="Times New Roman" w:hAnsi="Times New Roman"/>
          <w:b/>
          <w:sz w:val="28"/>
          <w:szCs w:val="28"/>
        </w:rPr>
        <w:t>192</w:t>
      </w:r>
      <w:r w:rsidR="00CF2E9E">
        <w:rPr>
          <w:rFonts w:ascii="Times New Roman" w:hAnsi="Times New Roman"/>
          <w:b/>
          <w:sz w:val="28"/>
          <w:szCs w:val="28"/>
        </w:rPr>
        <w:t xml:space="preserve"> с</w:t>
      </w:r>
      <w:r w:rsidRPr="00485C2E">
        <w:rPr>
          <w:rFonts w:ascii="Times New Roman" w:hAnsi="Times New Roman"/>
          <w:b/>
          <w:sz w:val="28"/>
          <w:szCs w:val="28"/>
        </w:rPr>
        <w:t>.: ил.</w:t>
      </w:r>
    </w:p>
    <w:p w:rsidR="003C1639" w:rsidRDefault="000E3A0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85C2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294005</wp:posOffset>
            </wp:positionV>
            <wp:extent cx="1220470" cy="1583055"/>
            <wp:effectExtent l="19050" t="19050" r="0" b="0"/>
            <wp:wrapSquare wrapText="bothSides"/>
            <wp:docPr id="43" name="Рисунок 43" descr="http://sweetcost.ru/photo/350/aHR0cDovL2JhYmFkdS5ydS91cGxvYWQvaWJsb2NrLzc2Yy9kZXRpX3NpbmVnb19mbGFtaW5nby5q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weetcost.ru/photo/350/aHR0cDovL2JhYmFkdS5ydS91cGxvYWQvaWJsb2NrLzc2Yy9kZXRpX3NpbmVnb19mbGFtaW5nby5qcG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583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C1639" w:rsidRPr="00485C2E">
        <w:rPr>
          <w:rFonts w:ascii="Times New Roman" w:hAnsi="Times New Roman"/>
          <w:sz w:val="28"/>
          <w:szCs w:val="28"/>
        </w:rPr>
        <w:t>Герои сказочной повести Владислава Крапивина – сегодняшние мальчишки со своими судьбами, радостями, заботами, со своими порой совсем взрослыми сложностями. Чудеса происходящие в повести, нужны и имеют смысл только потому, что благодаря им можно совершать реальные хорошие дела.</w:t>
      </w:r>
    </w:p>
    <w:p w:rsidR="00725CFD" w:rsidRDefault="00725CFD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36A3B" w:rsidRDefault="00236A3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36A3B" w:rsidRPr="00485C2E" w:rsidRDefault="00236A3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4351C" w:rsidRPr="00485C2E" w:rsidRDefault="003C1639" w:rsidP="00EB36C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85C2E">
        <w:rPr>
          <w:rFonts w:ascii="Times New Roman" w:hAnsi="Times New Roman"/>
          <w:b/>
          <w:bCs/>
          <w:sz w:val="28"/>
          <w:szCs w:val="28"/>
        </w:rPr>
        <w:lastRenderedPageBreak/>
        <w:t>Крюкова, Т.Ш</w:t>
      </w:r>
      <w:r w:rsidR="00CF2E9E">
        <w:rPr>
          <w:rFonts w:ascii="Times New Roman" w:hAnsi="Times New Roman"/>
          <w:b/>
          <w:bCs/>
          <w:sz w:val="28"/>
          <w:szCs w:val="28"/>
        </w:rPr>
        <w:t xml:space="preserve">. Женька Москвичев и его друзья 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[</w:t>
      </w:r>
      <w:r w:rsidR="00CF2E9E">
        <w:rPr>
          <w:rFonts w:ascii="Times New Roman" w:hAnsi="Times New Roman"/>
          <w:b/>
          <w:bCs/>
          <w:sz w:val="28"/>
          <w:szCs w:val="28"/>
        </w:rPr>
        <w:t>Текст</w:t>
      </w:r>
      <w:r w:rsidR="00591E0B" w:rsidRPr="00591E0B">
        <w:rPr>
          <w:rFonts w:ascii="Times New Roman" w:hAnsi="Times New Roman"/>
          <w:b/>
          <w:bCs/>
          <w:sz w:val="28"/>
          <w:szCs w:val="28"/>
        </w:rPr>
        <w:t>]</w:t>
      </w:r>
      <w:r w:rsidR="00CF2E9E">
        <w:rPr>
          <w:rFonts w:ascii="Times New Roman" w:hAnsi="Times New Roman"/>
          <w:b/>
          <w:sz w:val="28"/>
          <w:szCs w:val="28"/>
        </w:rPr>
        <w:t>: р</w:t>
      </w:r>
      <w:r w:rsidRPr="00485C2E">
        <w:rPr>
          <w:rFonts w:ascii="Times New Roman" w:hAnsi="Times New Roman"/>
          <w:b/>
          <w:sz w:val="28"/>
          <w:szCs w:val="28"/>
        </w:rPr>
        <w:t xml:space="preserve">ассказы / Т. </w:t>
      </w:r>
      <w:r w:rsidR="00591E0B">
        <w:rPr>
          <w:rFonts w:ascii="Times New Roman" w:hAnsi="Times New Roman"/>
          <w:b/>
          <w:sz w:val="28"/>
          <w:szCs w:val="28"/>
        </w:rPr>
        <w:t xml:space="preserve">Ш. </w:t>
      </w:r>
      <w:r w:rsidRPr="00485C2E">
        <w:rPr>
          <w:rFonts w:ascii="Times New Roman" w:hAnsi="Times New Roman"/>
          <w:b/>
          <w:sz w:val="28"/>
          <w:szCs w:val="28"/>
        </w:rPr>
        <w:t>Крюкова; худож. Г. Соколов. – М.: Самовар, 2011. – 112 с.: ил. – (Школьная библиотека).</w:t>
      </w:r>
    </w:p>
    <w:p w:rsidR="003C1639" w:rsidRPr="00485C2E" w:rsidRDefault="00725CFD" w:rsidP="00EB36C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20955</wp:posOffset>
            </wp:positionV>
            <wp:extent cx="1113790" cy="1632585"/>
            <wp:effectExtent l="19050" t="19050" r="10160" b="24765"/>
            <wp:wrapSquare wrapText="bothSides"/>
            <wp:docPr id="44" name="Рисунок 44" descr="https://4fasol.com/img/books/31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4fasol.com/img/books/3187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632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C1639" w:rsidRPr="00485C2E">
        <w:rPr>
          <w:rFonts w:ascii="Times New Roman" w:hAnsi="Times New Roman"/>
          <w:sz w:val="28"/>
          <w:szCs w:val="28"/>
        </w:rPr>
        <w:t>Если бы Женьку Москвичева и Леху Потапова сложить, а потом разделить пополам… Но так как наука еще не научилась делить мальчишек, Женька и Леха были неразделимы, но представляли собой полную противоположность друг другу.</w:t>
      </w:r>
    </w:p>
    <w:p w:rsidR="00774F72" w:rsidRPr="00485C2E" w:rsidRDefault="00774F72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B36C4" w:rsidRPr="00485C2E" w:rsidRDefault="00EB36C4" w:rsidP="003C1639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591E0B" w:rsidRDefault="00591E0B" w:rsidP="003C163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Метерлинк, М. Синяя птица </w:t>
      </w:r>
      <w:r w:rsidRPr="00591E0B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Текст</w:t>
      </w:r>
      <w:r w:rsidRPr="00591E0B">
        <w:rPr>
          <w:rFonts w:ascii="Times New Roman" w:hAnsi="Times New Roman"/>
          <w:b/>
          <w:bCs/>
          <w:sz w:val="28"/>
          <w:szCs w:val="28"/>
        </w:rPr>
        <w:t>]</w:t>
      </w:r>
      <w:r w:rsidR="003C1639" w:rsidRPr="00485C2E">
        <w:rPr>
          <w:rFonts w:ascii="Times New Roman" w:hAnsi="Times New Roman"/>
          <w:b/>
          <w:sz w:val="28"/>
          <w:szCs w:val="28"/>
        </w:rPr>
        <w:t>: сказка / М. Метерлинк; худож. А. Мамонтов. – М.: Эксмо, 2006. -104с.: ил.</w:t>
      </w:r>
    </w:p>
    <w:p w:rsidR="003C1639" w:rsidRPr="00485C2E" w:rsidRDefault="00236A3B" w:rsidP="003C163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85C2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03818C88" wp14:editId="1BF8E02D">
            <wp:simplePos x="0" y="0"/>
            <wp:positionH relativeFrom="column">
              <wp:posOffset>50800</wp:posOffset>
            </wp:positionH>
            <wp:positionV relativeFrom="paragraph">
              <wp:posOffset>344170</wp:posOffset>
            </wp:positionV>
            <wp:extent cx="1325880" cy="1764665"/>
            <wp:effectExtent l="0" t="0" r="0" b="0"/>
            <wp:wrapSquare wrapText="bothSides"/>
            <wp:docPr id="46" name="Рисунок 46" descr="https://co109.mskobr.ru/images/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o109.mskobr.ru/images/66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639" w:rsidRPr="00485C2E">
        <w:rPr>
          <w:rFonts w:ascii="Times New Roman" w:hAnsi="Times New Roman"/>
          <w:sz w:val="28"/>
          <w:szCs w:val="28"/>
        </w:rPr>
        <w:t>Эта пьеса известного бельгийского писателя Мориса Метерлинка была написана в 1905 г. Забавный и грустный, лиричный и умный рассказ о приключениях двух детей, разыскивающих Синюю Птицу - символ счастья, проникнут верой в доброту и силу человека, в его победу над еще непознанными, но познаваемыми силами и законами природы, над страданиями человеческими.</w:t>
      </w:r>
    </w:p>
    <w:p w:rsidR="003C1639" w:rsidRDefault="003C1639" w:rsidP="00B1201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85C2E">
        <w:rPr>
          <w:rFonts w:ascii="Times New Roman" w:hAnsi="Times New Roman"/>
          <w:sz w:val="28"/>
          <w:szCs w:val="28"/>
        </w:rPr>
        <w:t xml:space="preserve"> </w:t>
      </w:r>
    </w:p>
    <w:p w:rsidR="00236A3B" w:rsidRPr="00B4351C" w:rsidRDefault="00236A3B" w:rsidP="00B12010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3C1639" w:rsidRPr="00B4351C" w:rsidRDefault="003C1639" w:rsidP="003C1639">
      <w:pPr>
        <w:tabs>
          <w:tab w:val="left" w:pos="2410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sectPr w:rsidR="003C1639" w:rsidRPr="00B4351C" w:rsidSect="007E6617">
      <w:footerReference w:type="default" r:id="rId23"/>
      <w:pgSz w:w="8419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5C" w:rsidRDefault="00B57C5C" w:rsidP="00B105C2">
      <w:pPr>
        <w:spacing w:after="0" w:line="240" w:lineRule="auto"/>
      </w:pPr>
      <w:r>
        <w:separator/>
      </w:r>
    </w:p>
  </w:endnote>
  <w:endnote w:type="continuationSeparator" w:id="0">
    <w:p w:rsidR="00B57C5C" w:rsidRDefault="00B57C5C" w:rsidP="00B1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12205"/>
      <w:docPartObj>
        <w:docPartGallery w:val="Page Numbers (Bottom of Page)"/>
        <w:docPartUnique/>
      </w:docPartObj>
    </w:sdtPr>
    <w:sdtEndPr/>
    <w:sdtContent>
      <w:p w:rsidR="00AA3E5D" w:rsidRDefault="00EC7BF3">
        <w:pPr>
          <w:pStyle w:val="ac"/>
          <w:jc w:val="center"/>
        </w:pPr>
        <w:r>
          <w:fldChar w:fldCharType="begin"/>
        </w:r>
        <w:r w:rsidR="00AA3E5D">
          <w:instrText xml:space="preserve"> PAGE   \* MERGEFORMAT </w:instrText>
        </w:r>
        <w:r>
          <w:fldChar w:fldCharType="separate"/>
        </w:r>
        <w:r w:rsidR="00D26A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3E5D" w:rsidRDefault="00AA3E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5C" w:rsidRDefault="00B57C5C" w:rsidP="00B105C2">
      <w:pPr>
        <w:spacing w:after="0" w:line="240" w:lineRule="auto"/>
      </w:pPr>
      <w:r>
        <w:separator/>
      </w:r>
    </w:p>
  </w:footnote>
  <w:footnote w:type="continuationSeparator" w:id="0">
    <w:p w:rsidR="00B57C5C" w:rsidRDefault="00B57C5C" w:rsidP="00B1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pt;height:10.4pt" o:bullet="t">
        <v:imagedata r:id="rId1" o:title="mso31E"/>
      </v:shape>
    </w:pict>
  </w:numPicBullet>
  <w:abstractNum w:abstractNumId="0">
    <w:nsid w:val="2EAE7B07"/>
    <w:multiLevelType w:val="hybridMultilevel"/>
    <w:tmpl w:val="356C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50071"/>
    <w:multiLevelType w:val="hybridMultilevel"/>
    <w:tmpl w:val="37CA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519"/>
    <w:multiLevelType w:val="hybridMultilevel"/>
    <w:tmpl w:val="2FEE2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C2085"/>
    <w:multiLevelType w:val="hybridMultilevel"/>
    <w:tmpl w:val="7B947A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0D44F7"/>
    <w:multiLevelType w:val="hybridMultilevel"/>
    <w:tmpl w:val="16AA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41DA0"/>
    <w:multiLevelType w:val="hybridMultilevel"/>
    <w:tmpl w:val="6D00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16C2"/>
    <w:multiLevelType w:val="hybridMultilevel"/>
    <w:tmpl w:val="72CEA1EE"/>
    <w:lvl w:ilvl="0" w:tplc="B5C83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7274"/>
    <w:multiLevelType w:val="hybridMultilevel"/>
    <w:tmpl w:val="52FA9B6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C84643"/>
    <w:multiLevelType w:val="hybridMultilevel"/>
    <w:tmpl w:val="ED00AFB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F9C5EE5"/>
    <w:multiLevelType w:val="hybridMultilevel"/>
    <w:tmpl w:val="866A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08"/>
  <w:autoHyphenation/>
  <w:bookFoldPrinting/>
  <w:characterSpacingControl w:val="doNotCompress"/>
  <w:hdrShapeDefaults>
    <o:shapedefaults v:ext="edit" spidmax="2049">
      <o:colormru v:ext="edit" colors="#9f9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628"/>
    <w:rsid w:val="00004906"/>
    <w:rsid w:val="0001788E"/>
    <w:rsid w:val="00022037"/>
    <w:rsid w:val="00033526"/>
    <w:rsid w:val="0008038C"/>
    <w:rsid w:val="00090697"/>
    <w:rsid w:val="000911B9"/>
    <w:rsid w:val="00095593"/>
    <w:rsid w:val="0009707A"/>
    <w:rsid w:val="000A029E"/>
    <w:rsid w:val="000A1A36"/>
    <w:rsid w:val="000D52E3"/>
    <w:rsid w:val="000E32B5"/>
    <w:rsid w:val="000E3A0B"/>
    <w:rsid w:val="001148D7"/>
    <w:rsid w:val="00121E43"/>
    <w:rsid w:val="0013015E"/>
    <w:rsid w:val="00136284"/>
    <w:rsid w:val="0014510D"/>
    <w:rsid w:val="00173BEB"/>
    <w:rsid w:val="001746EE"/>
    <w:rsid w:val="00175591"/>
    <w:rsid w:val="001766D9"/>
    <w:rsid w:val="001771E7"/>
    <w:rsid w:val="001825BB"/>
    <w:rsid w:val="001924CF"/>
    <w:rsid w:val="00195AB1"/>
    <w:rsid w:val="001C36F9"/>
    <w:rsid w:val="001C7445"/>
    <w:rsid w:val="001D1776"/>
    <w:rsid w:val="001F43BB"/>
    <w:rsid w:val="001F7975"/>
    <w:rsid w:val="00203D09"/>
    <w:rsid w:val="002045CB"/>
    <w:rsid w:val="00206889"/>
    <w:rsid w:val="002117B8"/>
    <w:rsid w:val="00214DB2"/>
    <w:rsid w:val="00215640"/>
    <w:rsid w:val="0022078D"/>
    <w:rsid w:val="00220E90"/>
    <w:rsid w:val="00236A3B"/>
    <w:rsid w:val="00240B60"/>
    <w:rsid w:val="00256CAA"/>
    <w:rsid w:val="00257C25"/>
    <w:rsid w:val="00257E51"/>
    <w:rsid w:val="0026448C"/>
    <w:rsid w:val="00265756"/>
    <w:rsid w:val="002B6247"/>
    <w:rsid w:val="002C01CB"/>
    <w:rsid w:val="002C54DE"/>
    <w:rsid w:val="002D03F5"/>
    <w:rsid w:val="002D677B"/>
    <w:rsid w:val="002E25A4"/>
    <w:rsid w:val="002E6E6D"/>
    <w:rsid w:val="00306787"/>
    <w:rsid w:val="003272D0"/>
    <w:rsid w:val="00344E5D"/>
    <w:rsid w:val="00350106"/>
    <w:rsid w:val="00384224"/>
    <w:rsid w:val="00394441"/>
    <w:rsid w:val="003A2B53"/>
    <w:rsid w:val="003C1639"/>
    <w:rsid w:val="003C32AD"/>
    <w:rsid w:val="003D0633"/>
    <w:rsid w:val="003D7BE5"/>
    <w:rsid w:val="003E6F09"/>
    <w:rsid w:val="003E7580"/>
    <w:rsid w:val="004118CB"/>
    <w:rsid w:val="00430DB7"/>
    <w:rsid w:val="00435501"/>
    <w:rsid w:val="00444517"/>
    <w:rsid w:val="00444735"/>
    <w:rsid w:val="004460E9"/>
    <w:rsid w:val="00447CFF"/>
    <w:rsid w:val="00463DD6"/>
    <w:rsid w:val="00480981"/>
    <w:rsid w:val="00482E78"/>
    <w:rsid w:val="00485C2E"/>
    <w:rsid w:val="00496E2B"/>
    <w:rsid w:val="004B71D0"/>
    <w:rsid w:val="004C1337"/>
    <w:rsid w:val="004C44A0"/>
    <w:rsid w:val="004D113E"/>
    <w:rsid w:val="00502221"/>
    <w:rsid w:val="005101ED"/>
    <w:rsid w:val="005153CD"/>
    <w:rsid w:val="00515C83"/>
    <w:rsid w:val="005177AC"/>
    <w:rsid w:val="00517EC6"/>
    <w:rsid w:val="00520E95"/>
    <w:rsid w:val="00524289"/>
    <w:rsid w:val="00527B40"/>
    <w:rsid w:val="00533860"/>
    <w:rsid w:val="0055557C"/>
    <w:rsid w:val="005575E0"/>
    <w:rsid w:val="0055788C"/>
    <w:rsid w:val="00570532"/>
    <w:rsid w:val="0057679B"/>
    <w:rsid w:val="00590E4B"/>
    <w:rsid w:val="00591E0B"/>
    <w:rsid w:val="005A342F"/>
    <w:rsid w:val="005A5BE6"/>
    <w:rsid w:val="005B43E1"/>
    <w:rsid w:val="005B7141"/>
    <w:rsid w:val="005C48AE"/>
    <w:rsid w:val="005D0AAC"/>
    <w:rsid w:val="005D5A47"/>
    <w:rsid w:val="005E3F44"/>
    <w:rsid w:val="005E7480"/>
    <w:rsid w:val="005E7697"/>
    <w:rsid w:val="005F539D"/>
    <w:rsid w:val="00610CB6"/>
    <w:rsid w:val="00616307"/>
    <w:rsid w:val="006168AC"/>
    <w:rsid w:val="006238D8"/>
    <w:rsid w:val="0062415B"/>
    <w:rsid w:val="00630C5A"/>
    <w:rsid w:val="00632BEE"/>
    <w:rsid w:val="00633194"/>
    <w:rsid w:val="006331A3"/>
    <w:rsid w:val="00633863"/>
    <w:rsid w:val="006522FA"/>
    <w:rsid w:val="0066776B"/>
    <w:rsid w:val="0067796A"/>
    <w:rsid w:val="00681B86"/>
    <w:rsid w:val="006A2BB1"/>
    <w:rsid w:val="006B6406"/>
    <w:rsid w:val="006C232A"/>
    <w:rsid w:val="006E2C60"/>
    <w:rsid w:val="006E3DB0"/>
    <w:rsid w:val="006E75F3"/>
    <w:rsid w:val="006E78B0"/>
    <w:rsid w:val="00702580"/>
    <w:rsid w:val="007076AF"/>
    <w:rsid w:val="00710ED6"/>
    <w:rsid w:val="00722CE0"/>
    <w:rsid w:val="00725CFD"/>
    <w:rsid w:val="007546D1"/>
    <w:rsid w:val="00772A80"/>
    <w:rsid w:val="00774F72"/>
    <w:rsid w:val="00780887"/>
    <w:rsid w:val="007847CA"/>
    <w:rsid w:val="0079052F"/>
    <w:rsid w:val="007924CE"/>
    <w:rsid w:val="007937A7"/>
    <w:rsid w:val="007938A1"/>
    <w:rsid w:val="007A75AB"/>
    <w:rsid w:val="007C289A"/>
    <w:rsid w:val="007C7C46"/>
    <w:rsid w:val="007E6617"/>
    <w:rsid w:val="007E6772"/>
    <w:rsid w:val="007F529A"/>
    <w:rsid w:val="00814D1D"/>
    <w:rsid w:val="00815985"/>
    <w:rsid w:val="00823621"/>
    <w:rsid w:val="00840063"/>
    <w:rsid w:val="008505FC"/>
    <w:rsid w:val="00850749"/>
    <w:rsid w:val="008541E0"/>
    <w:rsid w:val="00855CAC"/>
    <w:rsid w:val="00865005"/>
    <w:rsid w:val="0088112D"/>
    <w:rsid w:val="00881D27"/>
    <w:rsid w:val="00891839"/>
    <w:rsid w:val="008921BD"/>
    <w:rsid w:val="008B0D34"/>
    <w:rsid w:val="008B3083"/>
    <w:rsid w:val="008B4A7C"/>
    <w:rsid w:val="008D1101"/>
    <w:rsid w:val="008D4F3D"/>
    <w:rsid w:val="008E2C83"/>
    <w:rsid w:val="008F0F51"/>
    <w:rsid w:val="008F18D3"/>
    <w:rsid w:val="008F1D7F"/>
    <w:rsid w:val="0090529C"/>
    <w:rsid w:val="0091255C"/>
    <w:rsid w:val="00915189"/>
    <w:rsid w:val="00932543"/>
    <w:rsid w:val="0093447B"/>
    <w:rsid w:val="009349D0"/>
    <w:rsid w:val="0094503E"/>
    <w:rsid w:val="00953CFA"/>
    <w:rsid w:val="0095572E"/>
    <w:rsid w:val="00962017"/>
    <w:rsid w:val="0096334E"/>
    <w:rsid w:val="00985408"/>
    <w:rsid w:val="009A2229"/>
    <w:rsid w:val="009A7521"/>
    <w:rsid w:val="009C4C3F"/>
    <w:rsid w:val="009F161C"/>
    <w:rsid w:val="00A0701A"/>
    <w:rsid w:val="00A11787"/>
    <w:rsid w:val="00A33E3B"/>
    <w:rsid w:val="00A40425"/>
    <w:rsid w:val="00A42BB7"/>
    <w:rsid w:val="00A4734D"/>
    <w:rsid w:val="00A5201E"/>
    <w:rsid w:val="00A55365"/>
    <w:rsid w:val="00A570AC"/>
    <w:rsid w:val="00A623E2"/>
    <w:rsid w:val="00A72F98"/>
    <w:rsid w:val="00A76A5C"/>
    <w:rsid w:val="00A810DA"/>
    <w:rsid w:val="00A935E0"/>
    <w:rsid w:val="00A93C42"/>
    <w:rsid w:val="00A978C1"/>
    <w:rsid w:val="00AA3E5D"/>
    <w:rsid w:val="00AA6D5D"/>
    <w:rsid w:val="00AB6B81"/>
    <w:rsid w:val="00AB6BC5"/>
    <w:rsid w:val="00AC3C4E"/>
    <w:rsid w:val="00AC4A12"/>
    <w:rsid w:val="00AD3963"/>
    <w:rsid w:val="00AD634D"/>
    <w:rsid w:val="00AF2433"/>
    <w:rsid w:val="00AF7B54"/>
    <w:rsid w:val="00B0513C"/>
    <w:rsid w:val="00B105C2"/>
    <w:rsid w:val="00B11A56"/>
    <w:rsid w:val="00B12010"/>
    <w:rsid w:val="00B125DC"/>
    <w:rsid w:val="00B12D65"/>
    <w:rsid w:val="00B14711"/>
    <w:rsid w:val="00B37E01"/>
    <w:rsid w:val="00B4351C"/>
    <w:rsid w:val="00B55A8B"/>
    <w:rsid w:val="00B57B89"/>
    <w:rsid w:val="00B57C5C"/>
    <w:rsid w:val="00B62B30"/>
    <w:rsid w:val="00B66B95"/>
    <w:rsid w:val="00B70A19"/>
    <w:rsid w:val="00B71CE0"/>
    <w:rsid w:val="00B76054"/>
    <w:rsid w:val="00B81965"/>
    <w:rsid w:val="00BA04D3"/>
    <w:rsid w:val="00BA2DC3"/>
    <w:rsid w:val="00BB38E4"/>
    <w:rsid w:val="00BB5CC4"/>
    <w:rsid w:val="00BB6633"/>
    <w:rsid w:val="00BC2C6E"/>
    <w:rsid w:val="00BC613A"/>
    <w:rsid w:val="00BD34A8"/>
    <w:rsid w:val="00BE26B9"/>
    <w:rsid w:val="00BE2DA8"/>
    <w:rsid w:val="00BE76BA"/>
    <w:rsid w:val="00BF74B8"/>
    <w:rsid w:val="00C042CA"/>
    <w:rsid w:val="00C1181E"/>
    <w:rsid w:val="00C11E97"/>
    <w:rsid w:val="00C1781A"/>
    <w:rsid w:val="00C17931"/>
    <w:rsid w:val="00C40EF1"/>
    <w:rsid w:val="00C41192"/>
    <w:rsid w:val="00C52872"/>
    <w:rsid w:val="00C62E0C"/>
    <w:rsid w:val="00C745B9"/>
    <w:rsid w:val="00C84B22"/>
    <w:rsid w:val="00C861CF"/>
    <w:rsid w:val="00C91389"/>
    <w:rsid w:val="00C93039"/>
    <w:rsid w:val="00C9729F"/>
    <w:rsid w:val="00CB1555"/>
    <w:rsid w:val="00CB1628"/>
    <w:rsid w:val="00CB2E28"/>
    <w:rsid w:val="00CD4D46"/>
    <w:rsid w:val="00CD6FBD"/>
    <w:rsid w:val="00CE1025"/>
    <w:rsid w:val="00CE166A"/>
    <w:rsid w:val="00CF2E9E"/>
    <w:rsid w:val="00CF47CB"/>
    <w:rsid w:val="00D173D5"/>
    <w:rsid w:val="00D22BFB"/>
    <w:rsid w:val="00D25EFE"/>
    <w:rsid w:val="00D26AB6"/>
    <w:rsid w:val="00D53CB5"/>
    <w:rsid w:val="00D54376"/>
    <w:rsid w:val="00D631DF"/>
    <w:rsid w:val="00D706AA"/>
    <w:rsid w:val="00D71391"/>
    <w:rsid w:val="00D84BDC"/>
    <w:rsid w:val="00DA096C"/>
    <w:rsid w:val="00DA2286"/>
    <w:rsid w:val="00DB43BC"/>
    <w:rsid w:val="00DE0649"/>
    <w:rsid w:val="00E022A1"/>
    <w:rsid w:val="00E178AA"/>
    <w:rsid w:val="00E17C93"/>
    <w:rsid w:val="00E21B8C"/>
    <w:rsid w:val="00E301D1"/>
    <w:rsid w:val="00E3177F"/>
    <w:rsid w:val="00E422B9"/>
    <w:rsid w:val="00E45D19"/>
    <w:rsid w:val="00E465B7"/>
    <w:rsid w:val="00E61F7E"/>
    <w:rsid w:val="00E67915"/>
    <w:rsid w:val="00E717DC"/>
    <w:rsid w:val="00E722A4"/>
    <w:rsid w:val="00E73E46"/>
    <w:rsid w:val="00E75C76"/>
    <w:rsid w:val="00E84447"/>
    <w:rsid w:val="00E95E84"/>
    <w:rsid w:val="00EA767F"/>
    <w:rsid w:val="00EB36C4"/>
    <w:rsid w:val="00EC5DB9"/>
    <w:rsid w:val="00EC7BF3"/>
    <w:rsid w:val="00EC7E7C"/>
    <w:rsid w:val="00ED219C"/>
    <w:rsid w:val="00EE45D7"/>
    <w:rsid w:val="00EF31CF"/>
    <w:rsid w:val="00F000DC"/>
    <w:rsid w:val="00F00398"/>
    <w:rsid w:val="00F010BE"/>
    <w:rsid w:val="00F049AF"/>
    <w:rsid w:val="00F2499D"/>
    <w:rsid w:val="00F27E47"/>
    <w:rsid w:val="00F30682"/>
    <w:rsid w:val="00F3682C"/>
    <w:rsid w:val="00F54178"/>
    <w:rsid w:val="00F6739C"/>
    <w:rsid w:val="00F70DED"/>
    <w:rsid w:val="00F77334"/>
    <w:rsid w:val="00F81306"/>
    <w:rsid w:val="00F81DA0"/>
    <w:rsid w:val="00F82340"/>
    <w:rsid w:val="00F831F3"/>
    <w:rsid w:val="00F853B1"/>
    <w:rsid w:val="00F86F83"/>
    <w:rsid w:val="00FB02A3"/>
    <w:rsid w:val="00FB5183"/>
    <w:rsid w:val="00FC0224"/>
    <w:rsid w:val="00FD2D2D"/>
    <w:rsid w:val="00FF2BF0"/>
    <w:rsid w:val="00FF31F4"/>
    <w:rsid w:val="00FF4B2F"/>
    <w:rsid w:val="00FF5F18"/>
    <w:rsid w:val="00F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9,#9cf"/>
    </o:shapedefaults>
    <o:shapelayout v:ext="edit">
      <o:idmap v:ext="edit" data="1"/>
    </o:shapelayout>
  </w:shapeDefaults>
  <w:decimalSymbol w:val=","/>
  <w:listSeparator w:val=";"/>
  <w15:docId w15:val="{48E6C3CB-2EB2-4C00-84A5-3C1257E2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6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1628"/>
    <w:rPr>
      <w:rFonts w:eastAsia="Times New Roman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B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03F5"/>
    <w:rPr>
      <w:color w:val="0000FF" w:themeColor="hyperlink"/>
      <w:u w:val="single"/>
    </w:rPr>
  </w:style>
  <w:style w:type="paragraph" w:customStyle="1" w:styleId="Default">
    <w:name w:val="Default"/>
    <w:rsid w:val="00FC022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4460E9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a4">
    <w:name w:val="Без интервала Знак"/>
    <w:link w:val="a3"/>
    <w:uiPriority w:val="1"/>
    <w:rsid w:val="003A2B53"/>
    <w:rPr>
      <w:rFonts w:eastAsia="Times New Roman"/>
      <w:sz w:val="22"/>
      <w:szCs w:val="22"/>
      <w:lang w:val="en-US" w:eastAsia="en-US" w:bidi="en-US"/>
    </w:rPr>
  </w:style>
  <w:style w:type="paragraph" w:styleId="a9">
    <w:name w:val="List Paragraph"/>
    <w:basedOn w:val="a"/>
    <w:uiPriority w:val="34"/>
    <w:qFormat/>
    <w:rsid w:val="00590E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5C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1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5C2"/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EC7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8F6B-9492-4C89-B49E-3D2AB13E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8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Org</cp:lastModifiedBy>
  <cp:revision>69</cp:revision>
  <dcterms:created xsi:type="dcterms:W3CDTF">2015-06-08T07:56:00Z</dcterms:created>
  <dcterms:modified xsi:type="dcterms:W3CDTF">2021-04-05T11:37:00Z</dcterms:modified>
</cp:coreProperties>
</file>